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33" w:rsidRDefault="00787C33" w:rsidP="0078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0C0AAB">
        <w:rPr>
          <w:b/>
          <w:sz w:val="28"/>
          <w:szCs w:val="28"/>
        </w:rPr>
        <w:t>9</w:t>
      </w:r>
    </w:p>
    <w:p w:rsidR="00787C33" w:rsidRDefault="00787C33" w:rsidP="00787C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C0AA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.09.2023г.</w:t>
      </w:r>
    </w:p>
    <w:p w:rsidR="00787C33" w:rsidRDefault="00787C33" w:rsidP="00787C33">
      <w:pPr>
        <w:rPr>
          <w:b/>
          <w:sz w:val="28"/>
          <w:szCs w:val="28"/>
        </w:rPr>
      </w:pPr>
    </w:p>
    <w:p w:rsidR="00787C33" w:rsidRDefault="00787C33" w:rsidP="00787C33">
      <w:r>
        <w:tab/>
        <w:t xml:space="preserve"> Днес, 2</w:t>
      </w:r>
      <w:r w:rsidR="000C0AAB">
        <w:t>8</w:t>
      </w:r>
      <w:r>
        <w:t>.09.2023г. от 1</w:t>
      </w:r>
      <w:r w:rsidR="000C0AAB">
        <w:t>4</w:t>
      </w:r>
      <w:r>
        <w:t>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787C33" w:rsidRDefault="00787C33" w:rsidP="00787C33"/>
    <w:p w:rsidR="00787C33" w:rsidRDefault="00787C33" w:rsidP="00787C33">
      <w:r>
        <w:tab/>
        <w:t xml:space="preserve">На заседанието присъстваха </w:t>
      </w:r>
      <w:r w:rsidR="000C0AAB">
        <w:t>11</w:t>
      </w:r>
      <w:r>
        <w:t xml:space="preserve"> члена, от общо 11:</w:t>
      </w:r>
    </w:p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87C33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C33" w:rsidRDefault="00787C33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 w:rsidP="00787C33"/>
    <w:p w:rsidR="00787C33" w:rsidRDefault="00787C33" w:rsidP="00787C33">
      <w:pPr>
        <w:ind w:firstLine="708"/>
      </w:pPr>
      <w:r>
        <w:t>Председателят на ОИК откри заседанието и констатира, че е законно</w:t>
      </w:r>
      <w:r w:rsidR="00105D5A">
        <w:t xml:space="preserve">, тъй като на него присъстват </w:t>
      </w:r>
      <w:r w:rsidR="004E4383">
        <w:t>11</w:t>
      </w:r>
      <w:bookmarkStart w:id="0" w:name="_GoBack"/>
      <w:bookmarkEnd w:id="0"/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</w:p>
    <w:p w:rsidR="00787C33" w:rsidRDefault="00787C33" w:rsidP="00787C33">
      <w:r>
        <w:tab/>
        <w:t>Председателя на ОИК-Елхово предложи за провеждане на заседанието следния дневен ред:</w:t>
      </w:r>
    </w:p>
    <w:p w:rsidR="00787C33" w:rsidRDefault="00787C33" w:rsidP="00787C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787C33" w:rsidRDefault="00787C33" w:rsidP="00787C33"/>
    <w:p w:rsidR="000C0AAB" w:rsidRDefault="000C0AAB" w:rsidP="00787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D1627D">
        <w:rPr>
          <w:color w:val="333333"/>
        </w:rPr>
        <w:t>Поправка на техническа грешка в Решение №</w:t>
      </w:r>
      <w:r>
        <w:rPr>
          <w:color w:val="333333"/>
        </w:rPr>
        <w:t>41</w:t>
      </w:r>
      <w:r w:rsidRPr="00D1627D">
        <w:rPr>
          <w:color w:val="333333"/>
        </w:rPr>
        <w:t xml:space="preserve">-МИ от </w:t>
      </w:r>
      <w:r>
        <w:rPr>
          <w:color w:val="333333"/>
        </w:rPr>
        <w:t>27</w:t>
      </w:r>
      <w:r w:rsidRPr="00D1627D">
        <w:rPr>
          <w:color w:val="333333"/>
        </w:rPr>
        <w:t>.09.2023 г.</w:t>
      </w:r>
      <w:r>
        <w:rPr>
          <w:color w:val="333333"/>
        </w:rPr>
        <w:t>;</w:t>
      </w:r>
    </w:p>
    <w:p w:rsidR="00105D5A" w:rsidRDefault="000C0AAB" w:rsidP="00787C33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Обявяване на поредни номера на партии, коалиции и независими кандидати в бюлетината 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при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провеждане на избори за общински съветници и за кметове на 2</w:t>
      </w:r>
      <w:r>
        <w:rPr>
          <w:rFonts w:ascii="Helvetica" w:hAnsi="Helvetica" w:cs="Helvetica"/>
          <w:color w:val="333333"/>
          <w:sz w:val="21"/>
          <w:szCs w:val="21"/>
        </w:rPr>
        <w:t>9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октомври 20</w:t>
      </w:r>
      <w:r>
        <w:rPr>
          <w:rFonts w:ascii="Helvetica" w:hAnsi="Helvetica" w:cs="Helvetica"/>
          <w:color w:val="333333"/>
          <w:sz w:val="21"/>
          <w:szCs w:val="21"/>
        </w:rPr>
        <w:t>23</w:t>
      </w:r>
      <w:r w:rsidRPr="008B1D51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787C33" w:rsidRPr="00A93243" w:rsidRDefault="00787C33" w:rsidP="00787C33">
      <w:pPr>
        <w:pStyle w:val="a4"/>
        <w:numPr>
          <w:ilvl w:val="0"/>
          <w:numId w:val="1"/>
        </w:numPr>
        <w:spacing w:after="160" w:line="256" w:lineRule="auto"/>
      </w:pPr>
      <w:r>
        <w:rPr>
          <w:color w:val="333333"/>
        </w:rPr>
        <w:t>Разни.</w:t>
      </w:r>
    </w:p>
    <w:p w:rsidR="00A93243" w:rsidRPr="00A93243" w:rsidRDefault="00A93243" w:rsidP="00A93243">
      <w:pPr>
        <w:spacing w:after="160" w:line="256" w:lineRule="auto"/>
      </w:pPr>
    </w:p>
    <w:p w:rsidR="00787C33" w:rsidRDefault="00787C33" w:rsidP="00787C33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787C33" w:rsidRDefault="00787C33" w:rsidP="00787C33">
      <w:pPr>
        <w:ind w:left="360" w:firstLine="348"/>
      </w:pPr>
    </w:p>
    <w:p w:rsidR="00A93243" w:rsidRDefault="00A93243" w:rsidP="001A528E"/>
    <w:p w:rsidR="00787C33" w:rsidRDefault="00787C33" w:rsidP="00787C33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1C4465" w:rsidRDefault="001C4465"/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  <w:r w:rsidRPr="002D544C">
        <w:rPr>
          <w:color w:val="333333"/>
        </w:rPr>
        <w:t xml:space="preserve">ОТНОСНО: </w:t>
      </w:r>
      <w:r w:rsidR="000C0AAB" w:rsidRPr="00D1627D">
        <w:rPr>
          <w:color w:val="333333"/>
        </w:rPr>
        <w:t>Поправка на техническа грешка в Решение №</w:t>
      </w:r>
      <w:r w:rsidR="000C0AAB">
        <w:rPr>
          <w:color w:val="333333"/>
        </w:rPr>
        <w:t>41</w:t>
      </w:r>
      <w:r w:rsidR="000C0AAB" w:rsidRPr="00D1627D">
        <w:rPr>
          <w:color w:val="333333"/>
        </w:rPr>
        <w:t xml:space="preserve">-МИ от </w:t>
      </w:r>
      <w:r w:rsidR="000C0AAB">
        <w:rPr>
          <w:color w:val="333333"/>
        </w:rPr>
        <w:t>27</w:t>
      </w:r>
      <w:r w:rsidR="000C0AAB" w:rsidRPr="00D1627D">
        <w:rPr>
          <w:color w:val="333333"/>
        </w:rPr>
        <w:t>.09.2023 г</w:t>
      </w:r>
      <w:r w:rsidRPr="002D544C">
        <w:rPr>
          <w:color w:val="333333"/>
        </w:rPr>
        <w:t>.</w:t>
      </w:r>
    </w:p>
    <w:p w:rsidR="00787C33" w:rsidRDefault="00787C33"/>
    <w:p w:rsidR="001A528E" w:rsidRDefault="001A528E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/>
    <w:p w:rsidR="00787C33" w:rsidRDefault="00787C33"/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2D544C">
        <w:rPr>
          <w:color w:val="333333"/>
        </w:rPr>
        <w:t>Общинска избирателна комисия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2D544C">
        <w:rPr>
          <w:rStyle w:val="a6"/>
          <w:color w:val="333333"/>
        </w:rPr>
        <w:t>Р Е Ш И:</w:t>
      </w:r>
    </w:p>
    <w:p w:rsidR="00105D5A" w:rsidRPr="002D544C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0C0AAB" w:rsidRDefault="000C0AAB" w:rsidP="000C0AAB">
      <w:pPr>
        <w:pStyle w:val="a3"/>
        <w:shd w:val="clear" w:color="auto" w:fill="FFFFFF"/>
        <w:spacing w:before="0" w:beforeAutospacing="0" w:after="150" w:afterAutospacing="0"/>
        <w:rPr>
          <w:color w:val="333333"/>
          <w:shd w:val="clear" w:color="auto" w:fill="FFFFFF"/>
        </w:rPr>
      </w:pPr>
      <w:r w:rsidRPr="00D1627D">
        <w:rPr>
          <w:color w:val="333333"/>
          <w:shd w:val="clear" w:color="auto" w:fill="FFFFFF"/>
        </w:rPr>
        <w:t>Допуска поправка на</w:t>
      </w:r>
      <w:r>
        <w:rPr>
          <w:color w:val="333333"/>
          <w:shd w:val="clear" w:color="auto" w:fill="FFFFFF"/>
        </w:rPr>
        <w:t xml:space="preserve"> техническа грешка в решение №41</w:t>
      </w:r>
      <w:r w:rsidRPr="00D1627D">
        <w:rPr>
          <w:color w:val="333333"/>
          <w:shd w:val="clear" w:color="auto" w:fill="FFFFFF"/>
        </w:rPr>
        <w:t xml:space="preserve">-МИ от </w:t>
      </w:r>
      <w:r>
        <w:rPr>
          <w:color w:val="333333"/>
          <w:shd w:val="clear" w:color="auto" w:fill="FFFFFF"/>
        </w:rPr>
        <w:t>27</w:t>
      </w:r>
      <w:r w:rsidRPr="00D1627D">
        <w:rPr>
          <w:color w:val="333333"/>
          <w:shd w:val="clear" w:color="auto" w:fill="FFFFFF"/>
        </w:rPr>
        <w:t xml:space="preserve">.09.2023г. както следва: </w:t>
      </w:r>
    </w:p>
    <w:p w:rsidR="000C0AAB" w:rsidRPr="003D53FB" w:rsidRDefault="000C0AAB" w:rsidP="000C0AA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D53FB">
        <w:rPr>
          <w:rFonts w:ascii="Helvetica" w:hAnsi="Helvetica" w:cs="Helvetica"/>
          <w:color w:val="333333"/>
          <w:sz w:val="21"/>
          <w:szCs w:val="21"/>
        </w:rPr>
        <w:t>ОБЯВЯВА следната поредност на номерата в бюлетината:</w:t>
      </w:r>
    </w:p>
    <w:p w:rsidR="000C0AAB" w:rsidRPr="003D53FB" w:rsidRDefault="000C0AAB" w:rsidP="000C0AA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D53FB">
        <w:rPr>
          <w:rFonts w:ascii="Helvetica" w:hAnsi="Helvetica" w:cs="Helvetica"/>
          <w:b/>
          <w:bCs/>
          <w:color w:val="333333"/>
          <w:sz w:val="21"/>
          <w:szCs w:val="21"/>
        </w:rPr>
        <w:t>Номер 67</w:t>
      </w:r>
      <w:r w:rsidRPr="003D53FB">
        <w:rPr>
          <w:rFonts w:ascii="Helvetica" w:hAnsi="Helvetica" w:cs="Helvetica"/>
          <w:color w:val="333333"/>
          <w:sz w:val="21"/>
          <w:szCs w:val="21"/>
        </w:rPr>
        <w:t> - Местна коалиция КП Продължаваме Промяната – Демократична България/КП БСП ЗА БЪЛГАРИЯ, ПП СЪЮЗ НА ДЕМОКРАТИЧНИТЕ СИЛИ, ПП ИМА ТАКЪВ НАРОД, ПП ЗЕМЕДЕЛСКИ НАРОДЕН СЪЮЗ, ПП ВМРО – БЪЛГАРСКО НАЦИОНАЛНО ДВИЖЕНИЕ, ПП БЪЛГАРСКИ ВЪЗХОД/</w:t>
      </w:r>
      <w:r>
        <w:rPr>
          <w:rFonts w:ascii="Helvetica" w:hAnsi="Helvetica" w:cs="Helvetica"/>
          <w:color w:val="333333"/>
          <w:sz w:val="21"/>
          <w:szCs w:val="21"/>
        </w:rPr>
        <w:t>,</w:t>
      </w:r>
    </w:p>
    <w:p w:rsidR="000C0AAB" w:rsidRDefault="000C0AAB" w:rsidP="000C0AA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да се чете </w:t>
      </w:r>
    </w:p>
    <w:p w:rsidR="000C0AAB" w:rsidRPr="003D53FB" w:rsidRDefault="000C0AAB" w:rsidP="000C0AA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3D53FB">
        <w:rPr>
          <w:rFonts w:ascii="Helvetica" w:hAnsi="Helvetica" w:cs="Helvetica"/>
          <w:color w:val="333333"/>
          <w:sz w:val="21"/>
          <w:szCs w:val="21"/>
        </w:rPr>
        <w:t>ОБЯВЯВА следната поредност на номерата в бюлетината:</w:t>
      </w:r>
    </w:p>
    <w:p w:rsidR="000C0AAB" w:rsidRPr="003D53FB" w:rsidRDefault="000C0AAB" w:rsidP="000C0AAB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 w:rsidRPr="003D53FB">
        <w:rPr>
          <w:rFonts w:ascii="Helvetica" w:hAnsi="Helvetica" w:cs="Helvetica"/>
          <w:b/>
          <w:bCs/>
          <w:color w:val="333333"/>
          <w:sz w:val="21"/>
          <w:szCs w:val="21"/>
        </w:rPr>
        <w:t>Номер 6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8</w:t>
      </w:r>
      <w:r w:rsidRPr="003D53FB">
        <w:rPr>
          <w:rFonts w:ascii="Helvetica" w:hAnsi="Helvetica" w:cs="Helvetica"/>
          <w:color w:val="333333"/>
          <w:sz w:val="21"/>
          <w:szCs w:val="21"/>
        </w:rPr>
        <w:t> - Местна коалиция КП Продължаваме Промяната – Демократична България/КП БСП ЗА БЪЛГАРИЯ, ПП СЪЮЗ НА ДЕМОКРАТИЧНИТЕ СИЛИ, ПП ИМА ТАКЪВ НАРОД, ПП ЗЕМЕДЕЛСКИ НАРОДЕН СЪЮЗ, ПП ВМРО – БЪЛГАРСКО НАЦИОНАЛНО ДВИЖЕНИЕ, ПП БЪЛГАРСКИ ВЪЗХОД/</w:t>
      </w:r>
      <w:r w:rsidRPr="00D1627D">
        <w:rPr>
          <w:color w:val="333333"/>
          <w:shd w:val="clear" w:color="auto" w:fill="FFFFFF"/>
        </w:rPr>
        <w:t>.</w:t>
      </w:r>
    </w:p>
    <w:p w:rsidR="00787C33" w:rsidRDefault="00787C33"/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втора точка от дневния ред:</w:t>
      </w: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105D5A" w:rsidRDefault="00105D5A" w:rsidP="00105D5A">
      <w:pPr>
        <w:ind w:left="360" w:firstLine="348"/>
        <w:jc w:val="center"/>
        <w:rPr>
          <w:b/>
          <w:sz w:val="28"/>
          <w:szCs w:val="28"/>
        </w:rPr>
      </w:pPr>
    </w:p>
    <w:p w:rsidR="000C0AAB" w:rsidRDefault="00105D5A" w:rsidP="000C0AA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ОТНОСНО: </w:t>
      </w:r>
      <w:r w:rsidR="000C0AAB">
        <w:rPr>
          <w:rFonts w:ascii="Helvetica" w:hAnsi="Helvetica" w:cs="Helvetica"/>
          <w:color w:val="333333"/>
          <w:sz w:val="21"/>
          <w:szCs w:val="21"/>
        </w:rPr>
        <w:t xml:space="preserve">Обявяване на поредни номера на партии, коалиции и независими кандидати в бюлетината </w:t>
      </w:r>
      <w:r w:rsidR="000C0AAB" w:rsidRPr="008B1D51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0C0AAB">
        <w:rPr>
          <w:rFonts w:ascii="Helvetica" w:hAnsi="Helvetica" w:cs="Helvetica"/>
          <w:color w:val="333333"/>
          <w:sz w:val="21"/>
          <w:szCs w:val="21"/>
        </w:rPr>
        <w:t>при</w:t>
      </w:r>
      <w:r w:rsidR="000C0AAB" w:rsidRPr="008B1D51">
        <w:rPr>
          <w:rFonts w:ascii="Helvetica" w:hAnsi="Helvetica" w:cs="Helvetica"/>
          <w:color w:val="333333"/>
          <w:sz w:val="21"/>
          <w:szCs w:val="21"/>
        </w:rPr>
        <w:t xml:space="preserve"> провеждане на избори за общински съветници и за кметове на 2</w:t>
      </w:r>
      <w:r w:rsidR="000C0AAB">
        <w:rPr>
          <w:rFonts w:ascii="Helvetica" w:hAnsi="Helvetica" w:cs="Helvetica"/>
          <w:color w:val="333333"/>
          <w:sz w:val="21"/>
          <w:szCs w:val="21"/>
        </w:rPr>
        <w:t>9</w:t>
      </w:r>
      <w:r w:rsidR="000C0AAB" w:rsidRPr="008B1D51">
        <w:rPr>
          <w:rFonts w:ascii="Helvetica" w:hAnsi="Helvetica" w:cs="Helvetica"/>
          <w:color w:val="333333"/>
          <w:sz w:val="21"/>
          <w:szCs w:val="21"/>
        </w:rPr>
        <w:t xml:space="preserve"> октомври 20</w:t>
      </w:r>
      <w:r w:rsidR="000C0AAB">
        <w:rPr>
          <w:rFonts w:ascii="Helvetica" w:hAnsi="Helvetica" w:cs="Helvetica"/>
          <w:color w:val="333333"/>
          <w:sz w:val="21"/>
          <w:szCs w:val="21"/>
        </w:rPr>
        <w:t>23</w:t>
      </w:r>
      <w:r w:rsidR="000C0AAB" w:rsidRPr="008B1D51"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105D5A" w:rsidRDefault="00105D5A" w:rsidP="00105D5A">
      <w:pPr>
        <w:pStyle w:val="a3"/>
        <w:shd w:val="clear" w:color="auto" w:fill="FFFFFF"/>
        <w:spacing w:before="0" w:beforeAutospacing="0" w:after="150" w:afterAutospacing="0"/>
        <w:ind w:firstLine="360"/>
        <w:rPr>
          <w:color w:val="333333"/>
        </w:rPr>
      </w:pPr>
    </w:p>
    <w:p w:rsidR="00105D5A" w:rsidRDefault="00105D5A"/>
    <w:tbl>
      <w:tblPr>
        <w:tblStyle w:val="a5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0C0AAB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105D5A" w:rsidTr="00846B9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5A" w:rsidRDefault="00105D5A" w:rsidP="00846B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787C33" w:rsidRDefault="00787C33"/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715E03">
        <w:rPr>
          <w:color w:val="333333"/>
        </w:rPr>
        <w:t>Общинска избирателна комисия</w:t>
      </w: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6"/>
          <w:color w:val="333333"/>
        </w:rPr>
      </w:pPr>
      <w:r w:rsidRPr="00715E03">
        <w:rPr>
          <w:rStyle w:val="a6"/>
          <w:color w:val="333333"/>
        </w:rPr>
        <w:t>Р Е Ш И:</w:t>
      </w:r>
    </w:p>
    <w:p w:rsidR="00105D5A" w:rsidRPr="00715E03" w:rsidRDefault="00105D5A" w:rsidP="00105D5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Обявява поредни номера на партии, коалиции и независими кандидати, в бюлетината при провеждане на изборите за общински съветници и кметове, насрочени за 29 октомври 2023г. в Община Елхово, а именно:</w:t>
      </w: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БСП ЗА БЪЛГАРИЯ - №1</w:t>
      </w: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ПП ГЕРБ - №7</w:t>
      </w: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ЗАЕДНО ЗА СИЛНА ОБЩИНА  - №13</w:t>
      </w:r>
    </w:p>
    <w:p w:rsidR="001A528E" w:rsidRDefault="001A528E" w:rsidP="001A528E">
      <w:pPr>
        <w:shd w:val="clear" w:color="auto" w:fill="FFFFFF"/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ab/>
        <w:t>ПП БЪЛГАРСКИ ВЪЗХОД - №20</w:t>
      </w:r>
    </w:p>
    <w:p w:rsidR="001A528E" w:rsidRDefault="001A528E" w:rsidP="001A528E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ВЪЗРАЖДАНЕ - №42</w:t>
      </w:r>
    </w:p>
    <w:p w:rsidR="001A528E" w:rsidRDefault="001A528E" w:rsidP="001A528E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Движение за права и свободи - №57</w:t>
      </w:r>
    </w:p>
    <w:p w:rsidR="001A528E" w:rsidRDefault="001A528E" w:rsidP="001A528E">
      <w:pPr>
        <w:shd w:val="clear" w:color="auto" w:fill="FFFFFF"/>
        <w:spacing w:after="150"/>
        <w:ind w:firstLine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КОАЛИЦИЯ ПРОДЪЛЖАВАНЕ ПРОМЯНАТА – ДЕМОКРАТИЧНА БЪЛГАРИЯ - №66</w:t>
      </w:r>
    </w:p>
    <w:p w:rsidR="00105D5A" w:rsidRPr="001A528E" w:rsidRDefault="001A528E" w:rsidP="001A528E">
      <w:pPr>
        <w:shd w:val="clear" w:color="auto" w:fill="FFFFFF"/>
        <w:spacing w:after="150"/>
        <w:ind w:left="708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местна коалиция „КП Продължаваме Промяната – Демократична България/КП БСП ЗА БЪЛГАРИЯ, ПП СЪЮЗ НА ДЕМОКРАТИЧНИТЕ СИЛИ, ПП ИМА ТАКЪВ НАРОД, ПП ЗЕМЕДЕЛСКИ НАРОДЕН СЪЮЗ, ПП ВМРО – БЪЛГАРСКО НАЦИОНАЛНО ДВИЖЕНИЕ, ПП БЪЛГАРСКИ ВЪЗХОД/ - </w:t>
      </w:r>
      <w:r>
        <w:rPr>
          <w:rFonts w:ascii="Helvetica" w:hAnsi="Helvetica" w:cs="Helvetica"/>
          <w:color w:val="333333"/>
          <w:sz w:val="21"/>
          <w:szCs w:val="21"/>
        </w:rPr>
        <w:t>№ 68</w:t>
      </w:r>
    </w:p>
    <w:p w:rsidR="00787C33" w:rsidRDefault="00787C33"/>
    <w:p w:rsidR="00787C33" w:rsidRDefault="00787C33" w:rsidP="00787C33">
      <w:pPr>
        <w:ind w:left="360" w:firstLine="348"/>
      </w:pPr>
      <w:r>
        <w:t>По чл. 85. ал. 4 от Изборния кодекс, решенията са приети с мнозинство повече от две трети от присъстващите членове на ОИК.</w:t>
      </w:r>
    </w:p>
    <w:p w:rsidR="00787C33" w:rsidRDefault="00787C33" w:rsidP="00787C33">
      <w:pPr>
        <w:ind w:left="360" w:firstLine="348"/>
      </w:pPr>
    </w:p>
    <w:p w:rsidR="00787C33" w:rsidRDefault="00787C33" w:rsidP="00787C33">
      <w:pPr>
        <w:ind w:left="360" w:firstLine="348"/>
      </w:pPr>
      <w:r>
        <w:t>След приключване на дневния ред председателя на ОИК закри заседанието в 1</w:t>
      </w:r>
      <w:r w:rsidR="001A528E">
        <w:t>5</w:t>
      </w:r>
      <w:r>
        <w:t>:00 ч.</w:t>
      </w:r>
    </w:p>
    <w:p w:rsidR="00787C33" w:rsidRDefault="00787C33" w:rsidP="00787C33">
      <w:pPr>
        <w:ind w:left="360" w:firstLine="348"/>
      </w:pPr>
    </w:p>
    <w:p w:rsidR="00787C33" w:rsidRDefault="00787C33" w:rsidP="00787C33">
      <w:pPr>
        <w:jc w:val="both"/>
      </w:pPr>
      <w:r>
        <w:t>Председател на ОИК: ...............................</w:t>
      </w:r>
    </w:p>
    <w:p w:rsidR="00787C33" w:rsidRDefault="00787C33" w:rsidP="00787C33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787C33" w:rsidRDefault="00787C33" w:rsidP="00787C33">
      <w:pPr>
        <w:jc w:val="both"/>
      </w:pPr>
    </w:p>
    <w:p w:rsidR="00787C33" w:rsidRDefault="001A528E" w:rsidP="00787C33">
      <w:pPr>
        <w:jc w:val="both"/>
      </w:pPr>
      <w:r>
        <w:t>Секретар</w:t>
      </w:r>
      <w:r w:rsidR="00787C33">
        <w:t xml:space="preserve"> на ОИК:......................................</w:t>
      </w:r>
    </w:p>
    <w:p w:rsidR="00787C33" w:rsidRDefault="00787C33" w:rsidP="001A528E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A528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Виолета Желева</w:t>
      </w:r>
      <w:r>
        <w:t xml:space="preserve"> /</w:t>
      </w:r>
      <w:r>
        <w:tab/>
      </w:r>
    </w:p>
    <w:sectPr w:rsidR="0078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20B"/>
    <w:multiLevelType w:val="multilevel"/>
    <w:tmpl w:val="D9CCE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45339"/>
    <w:multiLevelType w:val="hybridMultilevel"/>
    <w:tmpl w:val="AC8E58A6"/>
    <w:lvl w:ilvl="0" w:tplc="AE4AED6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3574"/>
    <w:multiLevelType w:val="multilevel"/>
    <w:tmpl w:val="C372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C6686F"/>
    <w:multiLevelType w:val="multilevel"/>
    <w:tmpl w:val="88CA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140D22"/>
    <w:multiLevelType w:val="multilevel"/>
    <w:tmpl w:val="2C122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8548F"/>
    <w:multiLevelType w:val="multilevel"/>
    <w:tmpl w:val="76C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DC2344"/>
    <w:multiLevelType w:val="multilevel"/>
    <w:tmpl w:val="3ACA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520AB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34CAC"/>
    <w:multiLevelType w:val="multilevel"/>
    <w:tmpl w:val="407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75"/>
    <w:rsid w:val="000C0AAB"/>
    <w:rsid w:val="00105D5A"/>
    <w:rsid w:val="001A528E"/>
    <w:rsid w:val="001C4465"/>
    <w:rsid w:val="004634C6"/>
    <w:rsid w:val="004E4383"/>
    <w:rsid w:val="00655868"/>
    <w:rsid w:val="00693D44"/>
    <w:rsid w:val="007004A5"/>
    <w:rsid w:val="00787C33"/>
    <w:rsid w:val="00A93243"/>
    <w:rsid w:val="00C84804"/>
    <w:rsid w:val="00DC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F46D"/>
  <w15:chartTrackingRefBased/>
  <w15:docId w15:val="{9614EE90-C7B3-4107-8AC4-07A3122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7C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87C33"/>
    <w:pPr>
      <w:ind w:left="720"/>
      <w:contextualSpacing/>
    </w:pPr>
  </w:style>
  <w:style w:type="table" w:styleId="a5">
    <w:name w:val="Table Grid"/>
    <w:basedOn w:val="a1"/>
    <w:uiPriority w:val="39"/>
    <w:rsid w:val="00787C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5D5A"/>
    <w:rPr>
      <w:b/>
      <w:bCs/>
    </w:rPr>
  </w:style>
  <w:style w:type="paragraph" w:customStyle="1" w:styleId="resh-title">
    <w:name w:val="resh-title"/>
    <w:basedOn w:val="a"/>
    <w:rsid w:val="007004A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7004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04A5"/>
    <w:rPr>
      <w:color w:val="800080"/>
      <w:u w:val="single"/>
    </w:rPr>
  </w:style>
  <w:style w:type="paragraph" w:customStyle="1" w:styleId="msonormal0">
    <w:name w:val="msonormal"/>
    <w:basedOn w:val="a"/>
    <w:rsid w:val="007004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7">
    <w:name w:val="xl67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69">
    <w:name w:val="xl69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72">
    <w:name w:val="xl72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73">
    <w:name w:val="xl73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74">
    <w:name w:val="xl74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75">
    <w:name w:val="xl75"/>
    <w:basedOn w:val="a"/>
    <w:rsid w:val="00700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004A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Изнесен текст Знак"/>
    <w:basedOn w:val="a0"/>
    <w:link w:val="a9"/>
    <w:uiPriority w:val="99"/>
    <w:semiHidden/>
    <w:rsid w:val="00700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4</cp:revision>
  <cp:lastPrinted>2023-09-27T16:15:00Z</cp:lastPrinted>
  <dcterms:created xsi:type="dcterms:W3CDTF">2023-09-28T11:48:00Z</dcterms:created>
  <dcterms:modified xsi:type="dcterms:W3CDTF">2023-10-02T13:47:00Z</dcterms:modified>
</cp:coreProperties>
</file>