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E4" w:rsidRDefault="00F817E4" w:rsidP="00F81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F817E4" w:rsidRDefault="00F817E4" w:rsidP="00F817E4">
      <w:pPr>
        <w:jc w:val="center"/>
        <w:rPr>
          <w:b/>
          <w:sz w:val="32"/>
          <w:szCs w:val="32"/>
        </w:rPr>
      </w:pPr>
    </w:p>
    <w:p w:rsidR="00F817E4" w:rsidRDefault="00F817E4" w:rsidP="00F817E4">
      <w:pPr>
        <w:jc w:val="center"/>
        <w:rPr>
          <w:b/>
          <w:sz w:val="32"/>
          <w:szCs w:val="32"/>
        </w:rPr>
      </w:pPr>
    </w:p>
    <w:p w:rsidR="00F817E4" w:rsidRPr="003F42AB" w:rsidRDefault="00F817E4" w:rsidP="00F817E4">
      <w:pPr>
        <w:jc w:val="center"/>
        <w:rPr>
          <w:b/>
          <w:sz w:val="32"/>
          <w:szCs w:val="32"/>
        </w:rPr>
      </w:pPr>
    </w:p>
    <w:p w:rsidR="00F817E4" w:rsidRDefault="00F817E4" w:rsidP="00F817E4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504BD0">
        <w:rPr>
          <w:color w:val="333333"/>
        </w:rPr>
        <w:t xml:space="preserve">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504BD0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504BD0">
        <w:rPr>
          <w:color w:val="333333"/>
        </w:rPr>
        <w:t xml:space="preserve"> </w:t>
      </w:r>
      <w:r>
        <w:rPr>
          <w:color w:val="333333"/>
        </w:rPr>
        <w:t>ноември</w:t>
      </w:r>
      <w:r w:rsidRPr="00504BD0">
        <w:rPr>
          <w:color w:val="333333"/>
        </w:rPr>
        <w:t xml:space="preserve"> 2023 г.</w:t>
      </w:r>
    </w:p>
    <w:p w:rsidR="00F817E4" w:rsidRPr="00504BD0" w:rsidRDefault="00F817E4" w:rsidP="00F817E4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BC2F4F">
        <w:rPr>
          <w:color w:val="333333"/>
          <w:szCs w:val="21"/>
          <w:shd w:val="clear" w:color="auto" w:fill="FFFFFF"/>
        </w:rPr>
        <w:t>Определяне и упълномощаване на членове на Общинска избирателна комисия Елхово, които да получат бюлетините</w:t>
      </w:r>
      <w:r>
        <w:rPr>
          <w:color w:val="333333"/>
          <w:szCs w:val="21"/>
          <w:shd w:val="clear" w:color="auto" w:fill="FFFFFF"/>
        </w:rPr>
        <w:t>, изборните книжа</w:t>
      </w:r>
      <w:r w:rsidRPr="00BC2F4F">
        <w:rPr>
          <w:color w:val="333333"/>
          <w:szCs w:val="21"/>
          <w:shd w:val="clear" w:color="auto" w:fill="FFFFFF"/>
        </w:rPr>
        <w:t xml:space="preserve"> и ролките с хартия за машинното гласуване във втори тур на изборите за кметове на 5 ноември 2023 г.</w:t>
      </w:r>
    </w:p>
    <w:p w:rsidR="00F817E4" w:rsidRDefault="00F817E4" w:rsidP="00F817E4">
      <w:pPr>
        <w:pStyle w:val="a3"/>
        <w:numPr>
          <w:ilvl w:val="0"/>
          <w:numId w:val="1"/>
        </w:numPr>
      </w:pPr>
      <w:r>
        <w:t>Разни.</w:t>
      </w:r>
    </w:p>
    <w:p w:rsidR="005202E2" w:rsidRDefault="005202E2"/>
    <w:p w:rsidR="00F817E4" w:rsidRDefault="00F817E4"/>
    <w:p w:rsidR="00F817E4" w:rsidRDefault="00F817E4"/>
    <w:p w:rsidR="00F817E4" w:rsidRDefault="00F817E4">
      <w:r>
        <w:t xml:space="preserve">Председател: </w:t>
      </w:r>
    </w:p>
    <w:p w:rsidR="00F817E4" w:rsidRDefault="00F817E4" w:rsidP="00F817E4">
      <w:pPr>
        <w:ind w:firstLine="708"/>
      </w:pPr>
      <w:bookmarkStart w:id="0" w:name="_GoBack"/>
      <w:bookmarkEnd w:id="0"/>
      <w:r>
        <w:t>Василка Джондрова</w:t>
      </w:r>
    </w:p>
    <w:sectPr w:rsidR="00F8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8"/>
    <w:rsid w:val="005202E2"/>
    <w:rsid w:val="00926748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366D"/>
  <w15:chartTrackingRefBased/>
  <w15:docId w15:val="{C3D99D69-9E77-449F-870D-446ED50B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2023-11-01T15:29:00Z</dcterms:created>
  <dcterms:modified xsi:type="dcterms:W3CDTF">2023-11-01T15:30:00Z</dcterms:modified>
</cp:coreProperties>
</file>