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8C" w:rsidRDefault="00A9218C" w:rsidP="00A9218C">
      <w:bookmarkStart w:id="0" w:name="_GoBack"/>
      <w:bookmarkEnd w:id="0"/>
    </w:p>
    <w:p w:rsidR="00A9218C" w:rsidRDefault="00A9218C" w:rsidP="00A9218C">
      <w:pPr>
        <w:shd w:val="clear" w:color="auto" w:fill="FFFFFF"/>
      </w:pPr>
    </w:p>
    <w:p w:rsidR="00713364" w:rsidRPr="003F42AB" w:rsidRDefault="00713364" w:rsidP="00713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713364" w:rsidRPr="00FE67F8" w:rsidRDefault="00713364" w:rsidP="00713364">
      <w:pPr>
        <w:shd w:val="clear" w:color="auto" w:fill="FFFFFF"/>
        <w:jc w:val="center"/>
        <w:rPr>
          <w:b/>
          <w:color w:val="333333"/>
        </w:rPr>
      </w:pPr>
      <w:r w:rsidRPr="00FE67F8">
        <w:rPr>
          <w:b/>
          <w:color w:val="333333"/>
          <w:sz w:val="28"/>
        </w:rPr>
        <w:t xml:space="preserve">Работа, свързана с произвеждането на втори тур на изборите за кметове на </w:t>
      </w:r>
      <w:r>
        <w:rPr>
          <w:b/>
          <w:color w:val="333333"/>
          <w:sz w:val="28"/>
        </w:rPr>
        <w:t>05</w:t>
      </w:r>
      <w:r w:rsidRPr="00FE67F8">
        <w:rPr>
          <w:b/>
          <w:color w:val="333333"/>
          <w:sz w:val="28"/>
        </w:rPr>
        <w:t>.1</w:t>
      </w:r>
      <w:r>
        <w:rPr>
          <w:b/>
          <w:color w:val="333333"/>
          <w:sz w:val="28"/>
        </w:rPr>
        <w:t>1</w:t>
      </w:r>
      <w:r w:rsidRPr="00FE67F8">
        <w:rPr>
          <w:b/>
          <w:color w:val="333333"/>
          <w:sz w:val="28"/>
        </w:rPr>
        <w:t>.2023 г</w:t>
      </w:r>
      <w:r w:rsidRPr="00FE67F8">
        <w:rPr>
          <w:b/>
          <w:color w:val="333333"/>
        </w:rPr>
        <w:t>.</w:t>
      </w:r>
    </w:p>
    <w:p w:rsidR="00713364" w:rsidRDefault="00713364" w:rsidP="00713364"/>
    <w:p w:rsidR="00713364" w:rsidRDefault="00713364" w:rsidP="00713364">
      <w:pPr>
        <w:shd w:val="clear" w:color="auto" w:fill="FFFFFF"/>
      </w:pPr>
    </w:p>
    <w:p w:rsidR="00713364" w:rsidRPr="00713364" w:rsidRDefault="00713364" w:rsidP="00713364">
      <w:pPr>
        <w:pStyle w:val="a3"/>
        <w:numPr>
          <w:ilvl w:val="0"/>
          <w:numId w:val="2"/>
        </w:numPr>
        <w:shd w:val="clear" w:color="auto" w:fill="FFFFFF"/>
        <w:rPr>
          <w:color w:val="333333"/>
        </w:rPr>
      </w:pPr>
      <w:r w:rsidRPr="00713364">
        <w:rPr>
          <w:color w:val="333333"/>
        </w:rPr>
        <w:t>Промени в състав на СИК на територията на община Елхово за произвеждане на втори тур на изборите за кметове на 05 ноември 2023 г.</w:t>
      </w:r>
    </w:p>
    <w:p w:rsidR="00713364" w:rsidRPr="00BB4FA5" w:rsidRDefault="00713364" w:rsidP="00713364">
      <w:pPr>
        <w:pStyle w:val="a3"/>
        <w:numPr>
          <w:ilvl w:val="0"/>
          <w:numId w:val="2"/>
        </w:numPr>
      </w:pPr>
      <w:r w:rsidRPr="00BB4FA5">
        <w:t>Упълномощаване на членове на ОИК Елхово, за предаване на изборните книжа и материали в ЦИК, съгласно т.10 и т.11 от ОПЕРАТИВЕН ПЛАН за организацията на работата в ЦИК в деня на изборите за общински съветници и за кметове на 29 октомври 2023 г. и приемането от ОИК на изборните книжа и материали относно резултатите от изборите, приет с Решение на ЦИК №2784-МИ/26.10.2023 г.</w:t>
      </w:r>
    </w:p>
    <w:p w:rsidR="00713364" w:rsidRPr="00713364" w:rsidRDefault="00713364" w:rsidP="00713364">
      <w:pPr>
        <w:pStyle w:val="a3"/>
        <w:numPr>
          <w:ilvl w:val="0"/>
          <w:numId w:val="2"/>
        </w:numPr>
        <w:rPr>
          <w:color w:val="333333"/>
          <w:shd w:val="clear" w:color="auto" w:fill="FFFFFF"/>
        </w:rPr>
      </w:pPr>
      <w:r w:rsidRPr="00713364">
        <w:rPr>
          <w:color w:val="333333"/>
          <w:shd w:val="clear" w:color="auto" w:fill="FFFFFF"/>
        </w:rPr>
        <w:t>Предаване на ТЗ на ГД „ГРАО“ избирателните списъци от гласуване на първи тур за изборите за общински съветници и кметове на 29.10.2023 г. в Община Елхово.</w:t>
      </w:r>
    </w:p>
    <w:p w:rsidR="00713364" w:rsidRPr="008D57BB" w:rsidRDefault="00713364" w:rsidP="0071336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ОТНОСНО: Заличаване на обявен за избран общински съветник от листата на Коалиция „Продължаваме Промяната – Демократична България“,  и обявяване за избран общински съветник на следващ кандидат от кандидатската листа</w:t>
      </w:r>
    </w:p>
    <w:p w:rsidR="00713364" w:rsidRPr="00713364" w:rsidRDefault="00713364" w:rsidP="00713364">
      <w:pPr>
        <w:pStyle w:val="a3"/>
        <w:numPr>
          <w:ilvl w:val="0"/>
          <w:numId w:val="2"/>
        </w:numPr>
        <w:rPr>
          <w:color w:val="333333"/>
          <w:shd w:val="clear" w:color="auto" w:fill="FFFFFF"/>
        </w:rPr>
      </w:pPr>
      <w:r w:rsidRPr="00713364">
        <w:rPr>
          <w:color w:val="333333"/>
          <w:shd w:val="clear" w:color="auto" w:fill="FFFFFF"/>
        </w:rPr>
        <w:t>ОТНОСНО: Упълномощаване на членове на ОИК Елхово за внасяне на Жалба в Административен съд Ямбол</w:t>
      </w:r>
    </w:p>
    <w:p w:rsidR="00713364" w:rsidRPr="00713364" w:rsidRDefault="00713364" w:rsidP="00713364">
      <w:pPr>
        <w:pStyle w:val="a3"/>
        <w:numPr>
          <w:ilvl w:val="0"/>
          <w:numId w:val="2"/>
        </w:numPr>
        <w:rPr>
          <w:color w:val="333333"/>
          <w:shd w:val="clear" w:color="auto" w:fill="FFFFFF"/>
        </w:rPr>
      </w:pPr>
      <w:r w:rsidRPr="00713364">
        <w:rPr>
          <w:color w:val="333333"/>
          <w:shd w:val="clear" w:color="auto" w:fill="FFFFFF"/>
        </w:rPr>
        <w:t>Решение за избор на КМЕТ НА ОБЩИНА ЕЛХОВО.</w:t>
      </w:r>
    </w:p>
    <w:p w:rsidR="00713364" w:rsidRPr="00713364" w:rsidRDefault="00713364" w:rsidP="00713364">
      <w:pPr>
        <w:pStyle w:val="a3"/>
        <w:numPr>
          <w:ilvl w:val="0"/>
          <w:numId w:val="2"/>
        </w:numPr>
        <w:rPr>
          <w:color w:val="333333"/>
          <w:shd w:val="clear" w:color="auto" w:fill="FFFFFF"/>
        </w:rPr>
      </w:pPr>
      <w:r w:rsidRPr="00713364">
        <w:rPr>
          <w:color w:val="333333"/>
          <w:shd w:val="clear" w:color="auto" w:fill="FFFFFF"/>
        </w:rPr>
        <w:t>Решения за избор на кметове на кметства в Община Елхово.</w:t>
      </w:r>
    </w:p>
    <w:p w:rsidR="002A31FF" w:rsidRDefault="002A31FF"/>
    <w:p w:rsidR="00A9218C" w:rsidRDefault="00A9218C"/>
    <w:p w:rsidR="00A9218C" w:rsidRDefault="00A9218C">
      <w:r>
        <w:t>Председател:</w:t>
      </w:r>
    </w:p>
    <w:p w:rsidR="00A9218C" w:rsidRDefault="00A9218C">
      <w:r>
        <w:tab/>
        <w:t>Василка Джондрова</w:t>
      </w:r>
    </w:p>
    <w:sectPr w:rsidR="00A9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7CC"/>
    <w:multiLevelType w:val="hybridMultilevel"/>
    <w:tmpl w:val="A87C23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D01F6"/>
    <w:multiLevelType w:val="hybridMultilevel"/>
    <w:tmpl w:val="EE8E74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ED"/>
    <w:rsid w:val="00193B1B"/>
    <w:rsid w:val="002A31FF"/>
    <w:rsid w:val="00461FED"/>
    <w:rsid w:val="00713364"/>
    <w:rsid w:val="007F48AC"/>
    <w:rsid w:val="00A9218C"/>
    <w:rsid w:val="00E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5D33"/>
  <w15:chartTrackingRefBased/>
  <w15:docId w15:val="{B037A585-6AB8-40FD-887E-DF8E2AD3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1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3B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5</cp:revision>
  <dcterms:created xsi:type="dcterms:W3CDTF">2023-11-05T16:41:00Z</dcterms:created>
  <dcterms:modified xsi:type="dcterms:W3CDTF">2023-11-06T01:17:00Z</dcterms:modified>
</cp:coreProperties>
</file>